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DA4" w:rsidRDefault="00177DA4" w:rsidP="00177DA4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2207895</wp:posOffset>
            </wp:positionH>
            <wp:positionV relativeFrom="paragraph">
              <wp:posOffset>-535940</wp:posOffset>
            </wp:positionV>
            <wp:extent cx="1028700" cy="11430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77DA4" w:rsidRDefault="00177DA4" w:rsidP="00177DA4">
      <w:pPr>
        <w:rPr>
          <w:sz w:val="32"/>
          <w:szCs w:val="32"/>
        </w:rPr>
      </w:pPr>
    </w:p>
    <w:p w:rsidR="00177DA4" w:rsidRDefault="00177DA4" w:rsidP="00177DA4">
      <w:pPr>
        <w:jc w:val="center"/>
        <w:rPr>
          <w:sz w:val="16"/>
          <w:szCs w:val="16"/>
        </w:rPr>
      </w:pPr>
    </w:p>
    <w:p w:rsidR="00177DA4" w:rsidRDefault="00177DA4" w:rsidP="00177DA4">
      <w:pPr>
        <w:jc w:val="center"/>
        <w:rPr>
          <w:rFonts w:ascii="TH SarabunIT๙" w:eastAsia="Angsana New" w:hAnsi="TH SarabunIT๙" w:cs="TH SarabunIT๙" w:hint="cs"/>
          <w:b/>
          <w:bCs/>
          <w:sz w:val="32"/>
          <w:szCs w:val="32"/>
        </w:rPr>
      </w:pP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ประกาศเทศบาลตำบลแหลมสัก</w:t>
      </w:r>
    </w:p>
    <w:p w:rsidR="00177DA4" w:rsidRDefault="00177DA4" w:rsidP="00177DA4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</w:t>
      </w:r>
      <w:r w:rsidRPr="00E928E0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แผนจัดหาพัสดุ ประจำปี</w:t>
      </w: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งบประมาณ พ.ศ. 255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9</w:t>
      </w:r>
      <w:r w:rsidRPr="00E928E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 </w:t>
      </w:r>
    </w:p>
    <w:p w:rsidR="00177DA4" w:rsidRDefault="00177DA4" w:rsidP="00177DA4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ตามแบบ ผด.2  (เพิ่มเติม)</w:t>
      </w:r>
    </w:p>
    <w:p w:rsidR="00177DA4" w:rsidRPr="001E4AD2" w:rsidRDefault="00177DA4" w:rsidP="00177DA4">
      <w:pPr>
        <w:ind w:left="720" w:firstLine="720"/>
        <w:rPr>
          <w:rFonts w:ascii="TH SarabunIT๙" w:eastAsia="Angsan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              </w:t>
      </w:r>
      <w:r w:rsidRPr="00E928E0">
        <w:rPr>
          <w:rFonts w:ascii="TH SarabunIT๙" w:eastAsia="Angsana New" w:hAnsi="TH SarabunIT๙" w:cs="TH SarabunIT๙"/>
          <w:sz w:val="32"/>
          <w:szCs w:val="32"/>
        </w:rPr>
        <w:t>…………………………………………..</w:t>
      </w:r>
      <w:r w:rsidRPr="00E928E0">
        <w:rPr>
          <w:rFonts w:ascii="TH SarabunIT๙" w:eastAsia="Angsana New" w:hAnsi="TH SarabunIT๙" w:cs="TH SarabunIT๙"/>
          <w:sz w:val="32"/>
          <w:szCs w:val="32"/>
        </w:rPr>
        <w:tab/>
      </w:r>
    </w:p>
    <w:p w:rsidR="00177DA4" w:rsidRPr="00DE6CA3" w:rsidRDefault="00177DA4" w:rsidP="00177DA4">
      <w:pPr>
        <w:spacing w:before="120"/>
        <w:rPr>
          <w:rFonts w:ascii="TH SarabunIT๙" w:eastAsia="Angsana New" w:hAnsi="TH SarabunIT๙" w:cs="TH SarabunIT๙"/>
          <w:sz w:val="32"/>
          <w:szCs w:val="32"/>
        </w:rPr>
      </w:pPr>
      <w:r w:rsidRPr="00DE6CA3">
        <w:rPr>
          <w:rFonts w:ascii="TH SarabunIT๙" w:eastAsia="Angsana New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DE6CA3">
        <w:rPr>
          <w:rFonts w:ascii="TH SarabunIT๙" w:eastAsia="Angsana New" w:hAnsi="TH SarabunIT๙" w:cs="TH SarabunIT๙"/>
          <w:sz w:val="32"/>
          <w:szCs w:val="32"/>
          <w:cs/>
        </w:rPr>
        <w:t>เพื่อให้เป็นไปตามพระราชบัญญัติข้อมูลข่าวสารของราชการ พ.ศ. 2540 มาตรา 9 วรรค 1 (3) เกี่ยวกับแผนงาน โครงการ และงบประมาณรายจ่ายประจำปีของปีที่กำลังดำเนินการ  โดยมีรายละเอียดเกี่ยวกับ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ช่วงเวลาในการจัดหา, รายละเอียดของงาน, หน่วยงานเจ้าของงบประมาณ, แผนงาน/งาน, วงเงินงบประมาณ, เงินงบประมาณหรือเงินนอกงบประมาณ, วิธีการจัดหา และกำหนดการส่งมอบ </w:t>
      </w:r>
      <w:r w:rsidRPr="00DE6CA3">
        <w:rPr>
          <w:rFonts w:ascii="TH SarabunIT๙" w:eastAsia="Angsana New" w:hAnsi="TH SarabunIT๙" w:cs="TH SarabunIT๙"/>
          <w:sz w:val="32"/>
          <w:szCs w:val="32"/>
          <w:cs/>
        </w:rPr>
        <w:t>พร้อมนี้เทศบาลตำบลแหลมสัก  จึงขอ</w:t>
      </w:r>
      <w:r w:rsidRPr="00ED0DA2">
        <w:rPr>
          <w:rFonts w:ascii="TH SarabunIT๙" w:eastAsia="Angsana New" w:hAnsi="TH SarabunIT๙" w:cs="TH SarabunIT๙"/>
          <w:sz w:val="32"/>
          <w:szCs w:val="32"/>
          <w:cs/>
        </w:rPr>
        <w:t>ประกาศ</w:t>
      </w:r>
      <w:r w:rsidRPr="00ED0DA2">
        <w:rPr>
          <w:rFonts w:ascii="TH SarabunIT๙" w:eastAsia="Angsana New" w:hAnsi="TH SarabunIT๙" w:cs="TH SarabunIT๙" w:hint="cs"/>
          <w:sz w:val="32"/>
          <w:szCs w:val="32"/>
          <w:cs/>
        </w:rPr>
        <w:t>แผนจัดหาพัสดุ ประจำปี</w:t>
      </w:r>
      <w:r w:rsidRPr="00ED0DA2">
        <w:rPr>
          <w:rFonts w:ascii="TH SarabunIT๙" w:eastAsia="Angsana New" w:hAnsi="TH SarabunIT๙" w:cs="TH SarabunIT๙"/>
          <w:sz w:val="32"/>
          <w:szCs w:val="32"/>
          <w:cs/>
        </w:rPr>
        <w:t>งบประมาณ พ.ศ. 255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9</w:t>
      </w:r>
      <w:r w:rsidRPr="00ED0DA2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  <w:r w:rsidRPr="00ED0DA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ตามแบบ ผด.2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(เพิ่มเติม) </w:t>
      </w:r>
      <w:r w:rsidRPr="00ED0DA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DE6CA3">
        <w:rPr>
          <w:rFonts w:ascii="TH SarabunIT๙" w:eastAsia="Angsana New" w:hAnsi="TH SarabunIT๙" w:cs="TH SarabunIT๙"/>
          <w:sz w:val="32"/>
          <w:szCs w:val="32"/>
          <w:cs/>
        </w:rPr>
        <w:t>ที่แนบมาพร้อมนี้</w:t>
      </w:r>
    </w:p>
    <w:p w:rsidR="00177DA4" w:rsidRPr="00E928E0" w:rsidRDefault="00177DA4" w:rsidP="00177DA4">
      <w:pPr>
        <w:pStyle w:val="a3"/>
        <w:spacing w:before="240"/>
        <w:ind w:left="720" w:firstLine="720"/>
        <w:jc w:val="left"/>
        <w:rPr>
          <w:rFonts w:ascii="TH SarabunIT๙" w:eastAsia="Angsana New" w:hAnsi="TH SarabunIT๙" w:cs="TH SarabunIT๙" w:hint="cs"/>
          <w:cs/>
        </w:rPr>
      </w:pPr>
      <w:r w:rsidRPr="00E928E0">
        <w:rPr>
          <w:rFonts w:ascii="TH SarabunIT๙" w:eastAsia="Angsana New" w:hAnsi="TH SarabunIT๙" w:cs="TH SarabunIT๙"/>
          <w:cs/>
        </w:rPr>
        <w:t xml:space="preserve"> จึงขอประกาศให้ประชาชนในท้องที่ทราบโดยทั่วกัน</w:t>
      </w:r>
    </w:p>
    <w:p w:rsidR="00177DA4" w:rsidRPr="00E928E0" w:rsidRDefault="00177DA4" w:rsidP="00177DA4">
      <w:pPr>
        <w:rPr>
          <w:rFonts w:ascii="TH SarabunIT๙" w:hAnsi="TH SarabunIT๙" w:cs="TH SarabunIT๙"/>
          <w:cs/>
        </w:rPr>
      </w:pPr>
    </w:p>
    <w:p w:rsidR="00177DA4" w:rsidRPr="00E928E0" w:rsidRDefault="00177DA4" w:rsidP="00177DA4">
      <w:pPr>
        <w:pStyle w:val="a5"/>
        <w:spacing w:before="120"/>
        <w:jc w:val="center"/>
        <w:rPr>
          <w:rFonts w:ascii="TH SarabunIT๙" w:eastAsia="Angsana New" w:hAnsi="TH SarabunIT๙" w:cs="TH SarabunIT๙"/>
        </w:rPr>
      </w:pPr>
      <w:r w:rsidRPr="00E928E0">
        <w:rPr>
          <w:rFonts w:ascii="TH SarabunIT๙" w:eastAsia="Angsana New" w:hAnsi="TH SarabunIT๙" w:cs="TH SarabunIT๙"/>
          <w:cs/>
        </w:rPr>
        <w:t>ประกาศ</w:t>
      </w:r>
      <w:r w:rsidRPr="00E928E0">
        <w:rPr>
          <w:rFonts w:ascii="TH SarabunIT๙" w:eastAsia="Angsana New" w:hAnsi="TH SarabunIT๙" w:cs="TH SarabunIT๙"/>
        </w:rPr>
        <w:t xml:space="preserve">  </w:t>
      </w:r>
      <w:r w:rsidRPr="00E928E0">
        <w:rPr>
          <w:rFonts w:ascii="TH SarabunIT๙" w:eastAsia="Angsana New" w:hAnsi="TH SarabunIT๙" w:cs="TH SarabunIT๙"/>
          <w:cs/>
        </w:rPr>
        <w:t>ณ</w:t>
      </w:r>
      <w:r w:rsidRPr="00E928E0">
        <w:rPr>
          <w:rFonts w:ascii="TH SarabunIT๙" w:eastAsia="Angsana New" w:hAnsi="TH SarabunIT๙" w:cs="TH SarabunIT๙"/>
        </w:rPr>
        <w:t xml:space="preserve">  </w:t>
      </w:r>
      <w:r w:rsidRPr="00E928E0">
        <w:rPr>
          <w:rFonts w:ascii="TH SarabunIT๙" w:eastAsia="Angsana New" w:hAnsi="TH SarabunIT๙" w:cs="TH SarabunIT๙"/>
          <w:cs/>
        </w:rPr>
        <w:t>วันที่</w:t>
      </w:r>
      <w:r w:rsidRPr="00E928E0">
        <w:rPr>
          <w:rFonts w:ascii="TH SarabunIT๙" w:eastAsia="Angsana New" w:hAnsi="TH SarabunIT๙" w:cs="TH SarabunIT๙"/>
        </w:rPr>
        <w:t xml:space="preserve"> </w:t>
      </w:r>
      <w:r>
        <w:rPr>
          <w:rFonts w:ascii="TH SarabunIT๙" w:eastAsia="Angsana New" w:hAnsi="TH SarabunIT๙" w:cs="TH SarabunIT๙"/>
        </w:rPr>
        <w:t xml:space="preserve">  5</w:t>
      </w:r>
      <w:r w:rsidRPr="00E928E0">
        <w:rPr>
          <w:rFonts w:ascii="TH SarabunIT๙" w:eastAsia="Angsana New" w:hAnsi="TH SarabunIT๙" w:cs="TH SarabunIT๙"/>
          <w:cs/>
        </w:rPr>
        <w:t xml:space="preserve"> </w:t>
      </w:r>
      <w:r w:rsidRPr="00E928E0">
        <w:rPr>
          <w:rFonts w:ascii="TH SarabunIT๙" w:eastAsia="Angsana New" w:hAnsi="TH SarabunIT๙" w:cs="TH SarabunIT๙"/>
        </w:rPr>
        <w:t xml:space="preserve">  </w:t>
      </w:r>
      <w:r w:rsidRPr="00E928E0">
        <w:rPr>
          <w:rFonts w:ascii="TH SarabunIT๙" w:eastAsia="Angsana New" w:hAnsi="TH SarabunIT๙" w:cs="TH SarabunIT๙"/>
          <w:cs/>
        </w:rPr>
        <w:t>เดือน</w:t>
      </w:r>
      <w:r w:rsidRPr="00E928E0">
        <w:rPr>
          <w:rFonts w:ascii="TH SarabunIT๙" w:eastAsia="Angsana New" w:hAnsi="TH SarabunIT๙" w:cs="TH SarabunIT๙"/>
        </w:rPr>
        <w:t xml:space="preserve">  </w:t>
      </w:r>
      <w:r>
        <w:rPr>
          <w:rFonts w:ascii="TH SarabunIT๙" w:eastAsia="Angsana New" w:hAnsi="TH SarabunIT๙" w:cs="TH SarabunIT๙" w:hint="cs"/>
          <w:cs/>
        </w:rPr>
        <w:t xml:space="preserve"> กุมภาพันธ์   </w:t>
      </w:r>
      <w:r w:rsidRPr="00E928E0">
        <w:rPr>
          <w:rFonts w:ascii="TH SarabunIT๙" w:eastAsia="Angsana New" w:hAnsi="TH SarabunIT๙" w:cs="TH SarabunIT๙"/>
          <w:cs/>
        </w:rPr>
        <w:t>พ</w:t>
      </w:r>
      <w:r w:rsidRPr="00E928E0">
        <w:rPr>
          <w:rFonts w:ascii="TH SarabunIT๙" w:eastAsia="Angsana New" w:hAnsi="TH SarabunIT๙" w:cs="TH SarabunIT๙"/>
        </w:rPr>
        <w:t>.</w:t>
      </w:r>
      <w:r w:rsidRPr="00E928E0">
        <w:rPr>
          <w:rFonts w:ascii="TH SarabunIT๙" w:eastAsia="Angsana New" w:hAnsi="TH SarabunIT๙" w:cs="TH SarabunIT๙"/>
          <w:cs/>
        </w:rPr>
        <w:t>ศ</w:t>
      </w:r>
      <w:r w:rsidRPr="00E928E0">
        <w:rPr>
          <w:rFonts w:ascii="TH SarabunIT๙" w:eastAsia="Angsana New" w:hAnsi="TH SarabunIT๙" w:cs="TH SarabunIT๙"/>
        </w:rPr>
        <w:t xml:space="preserve">. </w:t>
      </w:r>
      <w:r w:rsidRPr="00E928E0">
        <w:rPr>
          <w:rFonts w:ascii="TH SarabunIT๙" w:eastAsia="Angsana New" w:hAnsi="TH SarabunIT๙" w:cs="TH SarabunIT๙"/>
          <w:cs/>
        </w:rPr>
        <w:t>255</w:t>
      </w:r>
      <w:r>
        <w:rPr>
          <w:rFonts w:ascii="TH SarabunIT๙" w:eastAsia="Angsana New" w:hAnsi="TH SarabunIT๙" w:cs="TH SarabunIT๙" w:hint="cs"/>
          <w:cs/>
        </w:rPr>
        <w:t>9</w:t>
      </w:r>
    </w:p>
    <w:p w:rsidR="00177DA4" w:rsidRPr="00E928E0" w:rsidRDefault="00177DA4" w:rsidP="00177DA4">
      <w:pPr>
        <w:pStyle w:val="a5"/>
        <w:ind w:firstLine="1134"/>
        <w:jc w:val="center"/>
        <w:rPr>
          <w:rFonts w:ascii="TH SarabunIT๙" w:hAnsi="TH SarabunIT๙" w:cs="TH SarabunIT๙" w:hint="cs"/>
        </w:rPr>
      </w:pPr>
    </w:p>
    <w:p w:rsidR="00177DA4" w:rsidRDefault="00177DA4" w:rsidP="00177DA4">
      <w:pPr>
        <w:pStyle w:val="a5"/>
        <w:ind w:left="720" w:firstLine="720"/>
        <w:rPr>
          <w:rFonts w:ascii="TH SarabunIT๙" w:hAnsi="TH SarabunIT๙" w:cs="TH SarabunIT๙" w:hint="cs"/>
        </w:rPr>
      </w:pPr>
    </w:p>
    <w:p w:rsidR="00177DA4" w:rsidRDefault="00177DA4" w:rsidP="00177DA4">
      <w:pPr>
        <w:pStyle w:val="a5"/>
        <w:ind w:left="720" w:firstLine="720"/>
        <w:rPr>
          <w:rFonts w:ascii="TH SarabunIT๙" w:hAnsi="TH SarabunIT๙" w:cs="TH SarabunIT๙" w:hint="cs"/>
        </w:rPr>
      </w:pPr>
    </w:p>
    <w:p w:rsidR="00177DA4" w:rsidRPr="00E9702C" w:rsidRDefault="00177DA4" w:rsidP="00177DA4">
      <w:pPr>
        <w:pStyle w:val="a5"/>
        <w:jc w:val="center"/>
        <w:rPr>
          <w:rFonts w:ascii="TH SarabunPSK" w:hAnsi="TH SarabunPSK" w:cs="TH SarabunPSK"/>
        </w:rPr>
      </w:pPr>
      <w:r w:rsidRPr="00E9702C">
        <w:rPr>
          <w:rFonts w:ascii="TH SarabunPSK" w:hAnsi="TH SarabunPSK" w:cs="TH SarabunPSK"/>
        </w:rPr>
        <w:t>(</w:t>
      </w:r>
      <w:r>
        <w:rPr>
          <w:rFonts w:ascii="TH SarabunPSK" w:hAnsi="TH SarabunPSK" w:cs="TH SarabunPSK" w:hint="cs"/>
          <w:cs/>
        </w:rPr>
        <w:t>นายกมล  บุญธีระเลิศ</w:t>
      </w:r>
      <w:r w:rsidRPr="00E9702C">
        <w:rPr>
          <w:rFonts w:ascii="TH SarabunPSK" w:hAnsi="TH SarabunPSK" w:cs="TH SarabunPSK"/>
        </w:rPr>
        <w:t>)</w:t>
      </w:r>
    </w:p>
    <w:p w:rsidR="00177DA4" w:rsidRPr="00E9702C" w:rsidRDefault="00177DA4" w:rsidP="00177DA4">
      <w:pPr>
        <w:jc w:val="center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E9702C">
        <w:rPr>
          <w:rFonts w:ascii="TH SarabunPSK" w:eastAsia="Angsana New" w:hAnsi="TH SarabunPSK" w:cs="TH SarabunPSK"/>
          <w:sz w:val="32"/>
          <w:szCs w:val="32"/>
          <w:cs/>
        </w:rPr>
        <w:t>นายกเทศมนตรีตำบลแหลมสัก</w:t>
      </w:r>
    </w:p>
    <w:p w:rsidR="00177DA4" w:rsidRPr="00E928E0" w:rsidRDefault="00177DA4" w:rsidP="00177DA4">
      <w:pPr>
        <w:pStyle w:val="a5"/>
        <w:ind w:left="720" w:firstLine="720"/>
        <w:rPr>
          <w:rFonts w:ascii="TH SarabunIT๙" w:hAnsi="TH SarabunIT๙" w:cs="TH SarabunIT๙" w:hint="cs"/>
        </w:rPr>
      </w:pPr>
    </w:p>
    <w:p w:rsidR="00177DA4" w:rsidRPr="00E928E0" w:rsidRDefault="00177DA4" w:rsidP="00177DA4">
      <w:pPr>
        <w:rPr>
          <w:rFonts w:ascii="TH SarabunIT๙" w:hAnsi="TH SarabunIT๙" w:cs="TH SarabunIT๙"/>
        </w:rPr>
      </w:pPr>
    </w:p>
    <w:p w:rsidR="00177DA4" w:rsidRPr="00E928E0" w:rsidRDefault="00177DA4" w:rsidP="00177DA4">
      <w:pPr>
        <w:rPr>
          <w:rFonts w:ascii="TH SarabunIT๙" w:hAnsi="TH SarabunIT๙" w:cs="TH SarabunIT๙"/>
        </w:rPr>
      </w:pPr>
    </w:p>
    <w:p w:rsidR="00177DA4" w:rsidRDefault="00177DA4" w:rsidP="00177DA4">
      <w:pPr>
        <w:rPr>
          <w:rFonts w:ascii="TH SarabunIT๙" w:hAnsi="TH SarabunIT๙" w:cs="TH SarabunIT๙" w:hint="cs"/>
        </w:rPr>
      </w:pPr>
    </w:p>
    <w:p w:rsidR="00177DA4" w:rsidRDefault="00177DA4" w:rsidP="00177DA4">
      <w:pPr>
        <w:rPr>
          <w:rFonts w:ascii="TH SarabunIT๙" w:hAnsi="TH SarabunIT๙" w:cs="TH SarabunIT๙" w:hint="cs"/>
        </w:rPr>
      </w:pPr>
    </w:p>
    <w:p w:rsidR="00177DA4" w:rsidRDefault="00177DA4" w:rsidP="00177DA4">
      <w:pPr>
        <w:rPr>
          <w:rFonts w:ascii="TH SarabunIT๙" w:hAnsi="TH SarabunIT๙" w:cs="TH SarabunIT๙" w:hint="cs"/>
        </w:rPr>
      </w:pPr>
    </w:p>
    <w:p w:rsidR="00177DA4" w:rsidRPr="00E928E0" w:rsidRDefault="00177DA4" w:rsidP="00177DA4">
      <w:pPr>
        <w:rPr>
          <w:rFonts w:ascii="TH SarabunIT๙" w:hAnsi="TH SarabunIT๙" w:cs="TH SarabunIT๙"/>
        </w:rPr>
      </w:pPr>
    </w:p>
    <w:p w:rsidR="00177DA4" w:rsidRPr="00E928E0" w:rsidRDefault="00177DA4" w:rsidP="00177DA4">
      <w:pPr>
        <w:rPr>
          <w:rFonts w:ascii="TH SarabunIT๙" w:hAnsi="TH SarabunIT๙" w:cs="TH SarabunIT๙"/>
        </w:rPr>
      </w:pPr>
    </w:p>
    <w:p w:rsidR="00177DA4" w:rsidRDefault="00177DA4" w:rsidP="00177DA4">
      <w:pPr>
        <w:rPr>
          <w:rFonts w:ascii="TH SarabunIT๙" w:hAnsi="TH SarabunIT๙" w:cs="TH SarabunIT๙"/>
          <w:cs/>
        </w:rPr>
        <w:sectPr w:rsidR="00177DA4" w:rsidSect="00B649A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960" w:type="dxa"/>
        <w:tblInd w:w="93" w:type="dxa"/>
        <w:tblLook w:val="04A0"/>
      </w:tblPr>
      <w:tblGrid>
        <w:gridCol w:w="780"/>
        <w:gridCol w:w="1660"/>
        <w:gridCol w:w="3140"/>
        <w:gridCol w:w="1320"/>
        <w:gridCol w:w="2660"/>
        <w:gridCol w:w="1240"/>
        <w:gridCol w:w="1020"/>
        <w:gridCol w:w="1060"/>
        <w:gridCol w:w="1020"/>
        <w:gridCol w:w="1120"/>
        <w:gridCol w:w="940"/>
      </w:tblGrid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แบบ ผด.</w:t>
            </w:r>
            <w:r w:rsidRPr="00177DA4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</w:tr>
      <w:tr w:rsidR="00177DA4" w:rsidRPr="00177DA4" w:rsidTr="00177DA4">
        <w:trPr>
          <w:trHeight w:val="480"/>
        </w:trPr>
        <w:tc>
          <w:tcPr>
            <w:tcW w:w="159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แผนจัดหาพัสดุ</w:t>
            </w: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ประจำปีงบประมาณ พ.ศ.</w:t>
            </w: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2559 (</w:t>
            </w: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เพิ่มเติม)</w:t>
            </w:r>
          </w:p>
        </w:tc>
      </w:tr>
      <w:tr w:rsidR="00177DA4" w:rsidRPr="00177DA4" w:rsidTr="00177DA4">
        <w:trPr>
          <w:trHeight w:val="480"/>
        </w:trPr>
        <w:tc>
          <w:tcPr>
            <w:tcW w:w="1596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ของเทศบาลตำบลแหลมสัก</w:t>
            </w:r>
          </w:p>
        </w:tc>
      </w:tr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ลำดับที่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ช่วงเวลาที่ต้อง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รายการ/จำนวน (หน่วย)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หน่วยงาน</w:t>
            </w:r>
          </w:p>
        </w:tc>
        <w:tc>
          <w:tcPr>
            <w:tcW w:w="3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เงินงประมาณ</w:t>
            </w:r>
          </w:p>
        </w:tc>
        <w:tc>
          <w:tcPr>
            <w:tcW w:w="20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เงินนอกงบประมาณ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วิธีจัดหา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กำหนด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หมายเหตุ</w:t>
            </w:r>
          </w:p>
        </w:tc>
      </w:tr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เริ่มจัดหา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เจ้าของเงิน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แผนงาน/งาน/โครงการ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 (บาท)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ประเภท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จำนวน(บาท)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ส่งมอบ (วัน)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</w:rPr>
              <w:t xml:space="preserve"> </w:t>
            </w:r>
          </w:p>
        </w:tc>
      </w:tr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85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ม.ค. - มี.ค.</w:t>
            </w:r>
            <w:r w:rsidRPr="00177DA4">
              <w:rPr>
                <w:rFonts w:ascii="TH SarabunPSK" w:eastAsia="Times New Roman" w:hAnsi="TH SarabunPSK" w:cs="TH SarabunPSK"/>
                <w:sz w:val="28"/>
              </w:rPr>
              <w:t>2559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</w:t>
            </w:r>
            <w:r w:rsidRPr="00177DA4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คสล.สายสามแยกไสโต๊ะดำ-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แผนงานอุตสาหกรรมและการโยธา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232,000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ตกลงราคา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 xml:space="preserve">90 </w:t>
            </w: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วัน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ที่ทิ้งขยะ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งานก่อสร้างโครงสร้างพื้นฐาน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86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ม.ค. - มี.ค.</w:t>
            </w:r>
            <w:r w:rsidRPr="00177DA4">
              <w:rPr>
                <w:rFonts w:ascii="TH SarabunPSK" w:eastAsia="Times New Roman" w:hAnsi="TH SarabunPSK" w:cs="TH SarabunPSK"/>
                <w:sz w:val="28"/>
              </w:rPr>
              <w:t>2559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ก่อสร้างถนนพื้นหินคลุกทางเข้าที่ทิ้งขยะ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แผนงานอุตสาหกรรมและการโยธา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251,000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ตกลงราคา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 xml:space="preserve">90 </w:t>
            </w: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วัน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 xml:space="preserve">หมูที่ </w:t>
            </w:r>
            <w:r w:rsidRPr="00177DA4">
              <w:rPr>
                <w:rFonts w:ascii="TH SarabunPSK" w:eastAsia="Times New Roman" w:hAnsi="TH SarabunPSK" w:cs="TH SarabunPSK"/>
                <w:sz w:val="28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งานก่อสร้างโครงสร้างพื้นฐาน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87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 xml:space="preserve">มี.ค. - พ.ค. </w:t>
            </w:r>
            <w:r w:rsidRPr="00177DA4">
              <w:rPr>
                <w:rFonts w:ascii="TH SarabunPSK" w:eastAsia="Times New Roman" w:hAnsi="TH SarabunPSK" w:cs="TH SarabunPSK"/>
                <w:sz w:val="28"/>
              </w:rPr>
              <w:t>2559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จัดซื้อรถบรรทุก(ดีเซล)</w:t>
            </w:r>
            <w:r w:rsidRPr="00177DA4">
              <w:rPr>
                <w:rFonts w:ascii="TH SarabunPSK" w:eastAsia="Times New Roman" w:hAnsi="TH SarabunPSK" w:cs="TH SarabunPSK"/>
                <w:sz w:val="28"/>
              </w:rPr>
              <w:t xml:space="preserve">6 </w:t>
            </w: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ล้อ ขนาดไม่น้อย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color w:val="000000"/>
                <w:sz w:val="28"/>
                <w:cs/>
              </w:rPr>
              <w:t>กองช่าง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แผนงานเคหะและชุมชน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2,700,000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-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-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e-Auction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 xml:space="preserve">90 </w:t>
            </w: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วัน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 xml:space="preserve">กว่า </w:t>
            </w:r>
            <w:r w:rsidRPr="00177DA4">
              <w:rPr>
                <w:rFonts w:ascii="TH SarabunPSK" w:eastAsia="Times New Roman" w:hAnsi="TH SarabunPSK" w:cs="TH SarabunPSK"/>
                <w:sz w:val="28"/>
              </w:rPr>
              <w:t xml:space="preserve">175 </w:t>
            </w: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แรงม้า</w:t>
            </w:r>
            <w:r w:rsidRPr="00177DA4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พร้อมติดตั้งเครน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งานไฟฟ้าและถนน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ไฮดรอลิคแบบยกได้</w:t>
            </w:r>
            <w:r w:rsidRPr="00177DA4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น้ำหนักไม่น้อยกว่า</w:t>
            </w:r>
            <w:r w:rsidRPr="00177DA4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 xml:space="preserve">3 </w:t>
            </w: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ตัน</w:t>
            </w:r>
            <w:r w:rsidRPr="00177DA4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และกระเช้าไฟฟ้ายกสูงไม่น้อยกว่า</w:t>
            </w:r>
            <w:r w:rsidRPr="00177DA4">
              <w:rPr>
                <w:rFonts w:ascii="TH SarabunPSK" w:eastAsia="Times New Roman" w:hAnsi="TH SarabunPSK" w:cs="TH SarabunPSK"/>
                <w:sz w:val="28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 xml:space="preserve">12 </w:t>
            </w: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 xml:space="preserve">เมตร จำนวน </w:t>
            </w:r>
            <w:r w:rsidRPr="00177DA4">
              <w:rPr>
                <w:rFonts w:ascii="TH SarabunPSK" w:eastAsia="Times New Roman" w:hAnsi="TH SarabunPSK" w:cs="TH SarabunPSK"/>
                <w:sz w:val="28"/>
              </w:rPr>
              <w:t xml:space="preserve">1 </w:t>
            </w:r>
            <w:r w:rsidRPr="00177DA4">
              <w:rPr>
                <w:rFonts w:ascii="TH SarabunPSK" w:eastAsia="Times New Roman" w:hAnsi="TH SarabunPSK" w:cs="TH SarabunPSK"/>
                <w:sz w:val="28"/>
                <w:cs/>
              </w:rPr>
              <w:t>คัน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  <w:r w:rsidRPr="00177DA4">
              <w:rPr>
                <w:rFonts w:ascii="TH SarabunPSK" w:eastAsia="Times New Roman" w:hAnsi="TH SarabunPSK" w:cs="TH SarabunPSK"/>
                <w:sz w:val="28"/>
              </w:rPr>
              <w:t> </w:t>
            </w:r>
          </w:p>
        </w:tc>
      </w:tr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  <w:tr w:rsidR="00177DA4" w:rsidRPr="00177DA4" w:rsidTr="00177DA4">
        <w:trPr>
          <w:trHeight w:val="43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7DA4" w:rsidRPr="00177DA4" w:rsidRDefault="00177DA4" w:rsidP="00177DA4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:rsidR="00177DA4" w:rsidRDefault="00177DA4">
      <w:pPr>
        <w:rPr>
          <w:rFonts w:hint="cs"/>
        </w:rPr>
      </w:pPr>
    </w:p>
    <w:p w:rsidR="00177DA4" w:rsidRDefault="00177DA4"/>
    <w:p w:rsidR="00177DA4" w:rsidRDefault="00177DA4"/>
    <w:p w:rsidR="00177DA4" w:rsidRDefault="00177DA4"/>
    <w:p w:rsidR="00177DA4" w:rsidRDefault="00177DA4">
      <w:pPr>
        <w:rPr>
          <w:rFonts w:hint="cs"/>
          <w:cs/>
        </w:rPr>
      </w:pPr>
    </w:p>
    <w:p w:rsidR="00177DA4" w:rsidRDefault="00177DA4"/>
    <w:sectPr w:rsidR="00177DA4" w:rsidSect="00177DA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177DA4"/>
    <w:rsid w:val="00177DA4"/>
    <w:rsid w:val="00B649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9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77DA4"/>
    <w:pPr>
      <w:spacing w:after="0" w:line="240" w:lineRule="auto"/>
      <w:jc w:val="both"/>
    </w:pPr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a4">
    <w:name w:val="การเยื้องเนื้อความ อักขระ"/>
    <w:basedOn w:val="a0"/>
    <w:link w:val="a3"/>
    <w:rsid w:val="00177DA4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5">
    <w:name w:val="Body Text"/>
    <w:basedOn w:val="a"/>
    <w:link w:val="a6"/>
    <w:rsid w:val="00177DA4"/>
    <w:pPr>
      <w:spacing w:after="0" w:line="240" w:lineRule="auto"/>
    </w:pPr>
    <w:rPr>
      <w:rFonts w:ascii="Times New Roman" w:eastAsia="Cordia New" w:hAnsi="Times New Roman" w:cs="Angsana New"/>
      <w:sz w:val="32"/>
      <w:szCs w:val="32"/>
      <w:lang w:eastAsia="th-TH"/>
    </w:rPr>
  </w:style>
  <w:style w:type="character" w:customStyle="1" w:styleId="a6">
    <w:name w:val="เนื้อความ อักขระ"/>
    <w:basedOn w:val="a0"/>
    <w:link w:val="a5"/>
    <w:rsid w:val="00177DA4"/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6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273</Words>
  <Characters>1559</Characters>
  <Application>Microsoft Office Word</Application>
  <DocSecurity>0</DocSecurity>
  <Lines>12</Lines>
  <Paragraphs>3</Paragraphs>
  <ScaleCrop>false</ScaleCrop>
  <Company>KKD Computer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2016-02-19T08:12:00Z</dcterms:created>
  <dcterms:modified xsi:type="dcterms:W3CDTF">2016-02-19T08:14:00Z</dcterms:modified>
</cp:coreProperties>
</file>