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5CD" w:rsidRPr="00EA4625" w:rsidRDefault="00B865CD" w:rsidP="00263AEA">
      <w:pPr>
        <w:jc w:val="center"/>
        <w:rPr>
          <w:rFonts w:ascii="TH SarabunPSK" w:eastAsia="Angsana New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1062990" cy="1169670"/>
            <wp:effectExtent l="0" t="0" r="381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CD" w:rsidRPr="00EA4625" w:rsidRDefault="00B865CD" w:rsidP="00B865CD">
      <w:pPr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B865CD" w:rsidRPr="00A2707D" w:rsidRDefault="00B865CD" w:rsidP="00B865CD">
      <w:pPr>
        <w:jc w:val="center"/>
        <w:rPr>
          <w:rFonts w:ascii="TH SarabunPSK" w:eastAsia="Angsana New" w:hAnsi="TH SarabunPSK" w:cs="TH SarabunPSK"/>
          <w:sz w:val="32"/>
          <w:szCs w:val="32"/>
          <w:cs/>
        </w:rPr>
      </w:pPr>
      <w:r w:rsidRPr="00A2707D">
        <w:rPr>
          <w:rFonts w:ascii="TH SarabunPSK" w:eastAsia="Angsana New" w:hAnsi="TH SarabunPSK" w:cs="TH SarabunPSK"/>
          <w:sz w:val="32"/>
          <w:szCs w:val="32"/>
          <w:cs/>
        </w:rPr>
        <w:t>ประกาศเทศบาลตำบลแหลมสัก</w:t>
      </w:r>
    </w:p>
    <w:p w:rsidR="00B865CD" w:rsidRPr="004C781E" w:rsidRDefault="00B865CD" w:rsidP="00B865CD">
      <w:pPr>
        <w:ind w:right="-755"/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 w:rsidRPr="00A2707D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A2707D">
        <w:rPr>
          <w:rFonts w:ascii="TH SarabunPSK" w:hAnsi="TH SarabunPSK" w:cs="TH SarabunPSK" w:hint="cs"/>
          <w:sz w:val="32"/>
          <w:szCs w:val="32"/>
          <w:cs/>
        </w:rPr>
        <w:t>การกำหนดราคากลางงาน</w:t>
      </w:r>
      <w:r>
        <w:rPr>
          <w:rFonts w:ascii="TH SarabunPSK" w:hAnsi="TH SarabunPSK" w:cs="TH SarabunPSK" w:hint="cs"/>
          <w:sz w:val="32"/>
          <w:szCs w:val="32"/>
          <w:cs/>
        </w:rPr>
        <w:t>จ้างผู้เก็บค่าน้ำประปา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และค่าขยะมูลฝอย</w:t>
      </w:r>
    </w:p>
    <w:p w:rsidR="00B865CD" w:rsidRPr="00EA4625" w:rsidRDefault="00B865CD" w:rsidP="00B865CD">
      <w:pPr>
        <w:ind w:right="-755"/>
        <w:jc w:val="center"/>
        <w:rPr>
          <w:rFonts w:ascii="TH SarabunPSK" w:eastAsia="Angsana New" w:hAnsi="TH SarabunPSK" w:cs="TH SarabunPSK"/>
        </w:rPr>
      </w:pPr>
      <w:r w:rsidRPr="00EA4625">
        <w:rPr>
          <w:rFonts w:ascii="TH SarabunPSK" w:eastAsia="Angsana New" w:hAnsi="TH SarabunPSK" w:cs="TH SarabunPSK"/>
        </w:rPr>
        <w:t>……………………………………………………………….</w:t>
      </w:r>
    </w:p>
    <w:p w:rsidR="00B865CD" w:rsidRPr="00EA4625" w:rsidRDefault="00B865CD" w:rsidP="00B865CD">
      <w:pPr>
        <w:ind w:left="2160" w:right="-755" w:firstLine="720"/>
        <w:rPr>
          <w:rFonts w:ascii="TH SarabunPSK" w:hAnsi="TH SarabunPSK" w:cs="TH SarabunPSK"/>
          <w:sz w:val="16"/>
          <w:szCs w:val="16"/>
        </w:rPr>
      </w:pPr>
    </w:p>
    <w:p w:rsidR="00B865CD" w:rsidRPr="00A2707D" w:rsidRDefault="00B865CD" w:rsidP="00B865CD">
      <w:pPr>
        <w:ind w:right="-755"/>
        <w:rPr>
          <w:rFonts w:ascii="TH SarabunPSK" w:hAnsi="TH SarabunPSK" w:cs="TH SarabunPSK"/>
          <w:sz w:val="32"/>
          <w:szCs w:val="32"/>
          <w:cs/>
        </w:rPr>
      </w:pPr>
      <w:r w:rsidRPr="00A2707D">
        <w:rPr>
          <w:rFonts w:ascii="TH SarabunPSK" w:hAnsi="TH SarabunPSK" w:cs="TH SarabunPSK"/>
          <w:sz w:val="32"/>
          <w:szCs w:val="32"/>
        </w:rPr>
        <w:tab/>
      </w:r>
      <w:r w:rsidRPr="00A2707D">
        <w:rPr>
          <w:rFonts w:ascii="TH SarabunPSK" w:hAnsi="TH SarabunPSK" w:cs="TH SarabunPSK"/>
          <w:sz w:val="32"/>
          <w:szCs w:val="32"/>
        </w:rPr>
        <w:tab/>
      </w:r>
      <w:r w:rsidRPr="00A2707D">
        <w:rPr>
          <w:rFonts w:ascii="TH SarabunPSK" w:hAnsi="TH SarabunPSK" w:cs="TH SarabunPSK"/>
          <w:sz w:val="32"/>
          <w:szCs w:val="32"/>
          <w:cs/>
        </w:rPr>
        <w:t xml:space="preserve">ด้วยเทศบาลตำบลแหลมสัก   อำเภออ่าวลึก  จังหวัดกระบี่    </w:t>
      </w:r>
      <w:r w:rsidRPr="00A2707D">
        <w:rPr>
          <w:rFonts w:ascii="TH SarabunPSK" w:hAnsi="TH SarabunPSK" w:cs="TH SarabunPSK" w:hint="cs"/>
          <w:sz w:val="32"/>
          <w:szCs w:val="32"/>
          <w:cs/>
        </w:rPr>
        <w:t>จะดำเนินการ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ตกลง</w:t>
      </w:r>
      <w:r w:rsidRPr="00A2707D">
        <w:rPr>
          <w:rFonts w:ascii="TH SarabunPSK" w:hAnsi="TH SarabunPSK" w:cs="TH SarabunPSK" w:hint="cs"/>
          <w:sz w:val="32"/>
          <w:szCs w:val="32"/>
          <w:cs/>
        </w:rPr>
        <w:t>ราคาจ้าง</w:t>
      </w:r>
      <w:r>
        <w:rPr>
          <w:rFonts w:ascii="TH SarabunPSK" w:hAnsi="TH SarabunPSK" w:cs="TH SarabunPSK" w:hint="cs"/>
          <w:sz w:val="32"/>
          <w:szCs w:val="32"/>
          <w:cs/>
        </w:rPr>
        <w:t>ผู้เก็บค่าน้ำประปา และค่าขยะมูลฝอย</w:t>
      </w:r>
    </w:p>
    <w:p w:rsidR="00B865CD" w:rsidRPr="006F3C6A" w:rsidRDefault="00B865CD" w:rsidP="00B865CD">
      <w:pPr>
        <w:pStyle w:val="a3"/>
        <w:spacing w:before="120"/>
        <w:ind w:right="-755" w:firstLine="1440"/>
        <w:jc w:val="thaiDistribute"/>
        <w:rPr>
          <w:rFonts w:ascii="TH SarabunPSK" w:eastAsia="Angsana New" w:hAnsi="TH SarabunPSK" w:cs="TH SarabunPSK"/>
          <w:color w:val="000000"/>
          <w:spacing w:val="4"/>
        </w:rPr>
      </w:pPr>
      <w:r w:rsidRPr="00204356">
        <w:rPr>
          <w:rFonts w:ascii="TH SarabunPSK" w:eastAsia="Angsana New" w:hAnsi="TH SarabunPSK" w:cs="TH SarabunPSK"/>
          <w:color w:val="000000"/>
          <w:spacing w:val="4"/>
          <w:cs/>
        </w:rPr>
        <w:t>คณะกรรมการกำหนดราคากลาง  ได้พิจารณากำหนดราคากลางโครงการดังกล่าว เมื่อวันที่</w:t>
      </w:r>
      <w:r>
        <w:rPr>
          <w:rFonts w:ascii="TH SarabunPSK" w:eastAsia="Angsana New" w:hAnsi="TH SarabunPSK" w:cs="TH SarabunPSK" w:hint="cs"/>
          <w:color w:val="000000"/>
          <w:spacing w:val="4"/>
          <w:cs/>
        </w:rPr>
        <w:t>22 พฤษภาคม 2560 ในอัตรา 10.- บาท ต่อครัวเรือน</w:t>
      </w:r>
      <w:r w:rsidRPr="00204356">
        <w:rPr>
          <w:rFonts w:ascii="TH SarabunPSK" w:eastAsia="Angsana New" w:hAnsi="TH SarabunPSK" w:cs="TH SarabunPSK"/>
          <w:color w:val="000000"/>
          <w:spacing w:val="4"/>
          <w:cs/>
        </w:rPr>
        <w:t xml:space="preserve">  รายละเอียดราคา</w:t>
      </w:r>
      <w:r>
        <w:rPr>
          <w:rFonts w:ascii="TH SarabunPSK" w:eastAsia="Angsana New" w:hAnsi="TH SarabunPSK" w:cs="TH SarabunPSK" w:hint="cs"/>
          <w:color w:val="000000"/>
          <w:spacing w:val="4"/>
          <w:cs/>
        </w:rPr>
        <w:t>กลางปรากฏตามเอกสารแนบท้ายประกาศนี้</w:t>
      </w:r>
    </w:p>
    <w:p w:rsidR="00B865CD" w:rsidRPr="00283C47" w:rsidRDefault="00B865CD" w:rsidP="00B865CD">
      <w:pPr>
        <w:pStyle w:val="a3"/>
        <w:ind w:right="-755" w:firstLine="1134"/>
        <w:rPr>
          <w:rFonts w:ascii="TH SarabunPSK" w:hAnsi="TH SarabunPSK" w:cs="TH SarabunPSK"/>
          <w:color w:val="FF0000"/>
          <w:cs/>
        </w:rPr>
      </w:pPr>
    </w:p>
    <w:p w:rsidR="00B865CD" w:rsidRPr="00EA4625" w:rsidRDefault="00B865CD" w:rsidP="00B865CD">
      <w:pPr>
        <w:pStyle w:val="a3"/>
        <w:ind w:right="-755"/>
        <w:jc w:val="center"/>
        <w:rPr>
          <w:rFonts w:ascii="TH SarabunPSK" w:eastAsia="Angsana New" w:hAnsi="TH SarabunPSK" w:cs="TH SarabunPSK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2332355</wp:posOffset>
            </wp:positionH>
            <wp:positionV relativeFrom="paragraph">
              <wp:posOffset>100330</wp:posOffset>
            </wp:positionV>
            <wp:extent cx="895350" cy="594360"/>
            <wp:effectExtent l="0" t="0" r="0" b="0"/>
            <wp:wrapNone/>
            <wp:docPr id="3" name="รูปภาพ 3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1985" t="57261" r="15938" b="37129"/>
                    <a:stretch/>
                  </pic:blipFill>
                  <pic:spPr bwMode="auto">
                    <a:xfrm>
                      <a:off x="0" y="0"/>
                      <a:ext cx="8953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EA4625">
        <w:rPr>
          <w:rFonts w:ascii="TH SarabunPSK" w:eastAsia="Angsana New" w:hAnsi="TH SarabunPSK" w:cs="TH SarabunPSK"/>
          <w:cs/>
        </w:rPr>
        <w:t xml:space="preserve">ประกาศ  ณ  วันที่   </w:t>
      </w:r>
      <w:r>
        <w:rPr>
          <w:rFonts w:ascii="TH SarabunPSK" w:eastAsia="Angsana New" w:hAnsi="TH SarabunPSK" w:cs="TH SarabunPSK" w:hint="cs"/>
          <w:cs/>
        </w:rPr>
        <w:t xml:space="preserve">22   </w:t>
      </w:r>
      <w:r w:rsidRPr="00EA4625">
        <w:rPr>
          <w:rFonts w:ascii="TH SarabunPSK" w:eastAsia="Angsana New" w:hAnsi="TH SarabunPSK" w:cs="TH SarabunPSK"/>
          <w:cs/>
        </w:rPr>
        <w:t xml:space="preserve">เดือน   </w:t>
      </w:r>
      <w:r>
        <w:rPr>
          <w:rFonts w:ascii="TH SarabunPSK" w:eastAsia="Angsana New" w:hAnsi="TH SarabunPSK" w:cs="TH SarabunPSK" w:hint="cs"/>
          <w:cs/>
        </w:rPr>
        <w:t>พฤษภาคม</w:t>
      </w:r>
      <w:r w:rsidRPr="00EA4625">
        <w:rPr>
          <w:rFonts w:ascii="TH SarabunPSK" w:eastAsia="Angsana New" w:hAnsi="TH SarabunPSK" w:cs="TH SarabunPSK"/>
          <w:cs/>
        </w:rPr>
        <w:t xml:space="preserve">   พ</w:t>
      </w:r>
      <w:r w:rsidRPr="00EA4625">
        <w:rPr>
          <w:rFonts w:ascii="TH SarabunPSK" w:eastAsia="Angsana New" w:hAnsi="TH SarabunPSK" w:cs="TH SarabunPSK"/>
        </w:rPr>
        <w:t>.</w:t>
      </w:r>
      <w:r w:rsidRPr="00EA4625">
        <w:rPr>
          <w:rFonts w:ascii="TH SarabunPSK" w:eastAsia="Angsana New" w:hAnsi="TH SarabunPSK" w:cs="TH SarabunPSK"/>
          <w:cs/>
        </w:rPr>
        <w:t>ศ</w:t>
      </w:r>
      <w:r w:rsidRPr="00EA4625">
        <w:rPr>
          <w:rFonts w:ascii="TH SarabunPSK" w:eastAsia="Angsana New" w:hAnsi="TH SarabunPSK" w:cs="TH SarabunPSK"/>
        </w:rPr>
        <w:t>. 25</w:t>
      </w:r>
      <w:r>
        <w:rPr>
          <w:rFonts w:ascii="TH SarabunPSK" w:eastAsia="Angsana New" w:hAnsi="TH SarabunPSK" w:cs="TH SarabunPSK"/>
        </w:rPr>
        <w:t>60</w:t>
      </w:r>
    </w:p>
    <w:p w:rsidR="00B865CD" w:rsidRPr="00B33F35" w:rsidRDefault="00B865CD" w:rsidP="00B865CD">
      <w:pPr>
        <w:pStyle w:val="a3"/>
        <w:ind w:firstLine="1134"/>
        <w:jc w:val="center"/>
        <w:rPr>
          <w:rFonts w:ascii="TH SarabunPSK" w:eastAsia="Angsana New" w:hAnsi="TH SarabunPSK" w:cs="TH SarabunPSK"/>
        </w:rPr>
      </w:pPr>
    </w:p>
    <w:p w:rsidR="00B865CD" w:rsidRPr="00EA4625" w:rsidRDefault="00B865CD" w:rsidP="00B865CD">
      <w:pPr>
        <w:pStyle w:val="a3"/>
        <w:jc w:val="center"/>
        <w:rPr>
          <w:rFonts w:ascii="TH SarabunPSK" w:eastAsia="Angsana New" w:hAnsi="TH SarabunPSK" w:cs="TH SarabunPSK"/>
        </w:rPr>
      </w:pPr>
    </w:p>
    <w:p w:rsidR="00B865CD" w:rsidRPr="00A2707D" w:rsidRDefault="00B865CD" w:rsidP="00B865CD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A2707D">
        <w:rPr>
          <w:rFonts w:ascii="TH SarabunPSK" w:eastAsia="Angsana New" w:hAnsi="TH SarabunPSK" w:cs="TH SarabunPSK"/>
          <w:sz w:val="32"/>
          <w:szCs w:val="32"/>
        </w:rPr>
        <w:t>(</w:t>
      </w:r>
      <w:proofErr w:type="gramStart"/>
      <w:r w:rsidRPr="00A2707D">
        <w:rPr>
          <w:rFonts w:ascii="TH SarabunPSK" w:eastAsia="Angsana New" w:hAnsi="TH SarabunPSK" w:cs="TH SarabunPSK" w:hint="cs"/>
          <w:sz w:val="32"/>
          <w:szCs w:val="32"/>
          <w:cs/>
        </w:rPr>
        <w:t xml:space="preserve">นายกมล  </w:t>
      </w:r>
      <w:proofErr w:type="spellStart"/>
      <w:r w:rsidRPr="00A2707D">
        <w:rPr>
          <w:rFonts w:ascii="TH SarabunPSK" w:eastAsia="Angsana New" w:hAnsi="TH SarabunPSK" w:cs="TH SarabunPSK" w:hint="cs"/>
          <w:sz w:val="32"/>
          <w:szCs w:val="32"/>
          <w:cs/>
        </w:rPr>
        <w:t>บุญธี</w:t>
      </w:r>
      <w:proofErr w:type="spellEnd"/>
      <w:r w:rsidRPr="00A2707D">
        <w:rPr>
          <w:rFonts w:ascii="TH SarabunPSK" w:eastAsia="Angsana New" w:hAnsi="TH SarabunPSK" w:cs="TH SarabunPSK" w:hint="cs"/>
          <w:sz w:val="32"/>
          <w:szCs w:val="32"/>
          <w:cs/>
        </w:rPr>
        <w:t>ระเลิศ</w:t>
      </w:r>
      <w:proofErr w:type="gramEnd"/>
      <w:r w:rsidRPr="00A2707D">
        <w:rPr>
          <w:rFonts w:ascii="TH SarabunPSK" w:eastAsia="Angsana New" w:hAnsi="TH SarabunPSK" w:cs="TH SarabunPSK"/>
          <w:sz w:val="32"/>
          <w:szCs w:val="32"/>
        </w:rPr>
        <w:t>)</w:t>
      </w:r>
    </w:p>
    <w:p w:rsidR="00B865CD" w:rsidRPr="00A2707D" w:rsidRDefault="00B865CD" w:rsidP="00B865CD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A2707D">
        <w:rPr>
          <w:rFonts w:ascii="TH SarabunPSK" w:eastAsia="Angsan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B865CD" w:rsidRPr="00EA4625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Pr="00FD775D" w:rsidRDefault="00B865CD" w:rsidP="00B86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FD775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ตารางแสดงวงเงินงบประมาณที่ได้รับจัดสรรและราคากลาง (ราคาอ้างอิง)</w:t>
      </w:r>
    </w:p>
    <w:p w:rsidR="00B865CD" w:rsidRDefault="00B865CD" w:rsidP="00B865CD">
      <w:pPr>
        <w:spacing w:after="4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775D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ในการจัดซื้อจัดจ้างที่มิใช่งานก่อสร้าง</w:t>
      </w: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IT๙" w:hAnsi="TH SarabunIT๙" w:cs="TH SarabunIT๙"/>
          <w:sz w:val="32"/>
          <w:szCs w:val="32"/>
        </w:rPr>
      </w:pP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จ้างผู้เก็บค่าน้ำประปา และค่าขยะมูลฝอย</w:t>
      </w: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หน่วยงานเจ้าของโครงการ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เทศบาลตำบลแหลมสัก</w:t>
      </w: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วงเงินงบประมาณที่ได้รับจัดสรร 50,000 บาท (ห้าหมื่นบาทถ้วน)</w:t>
      </w: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วันที่กำหนดราคากลาง (ราคาอ้างอิง)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22 พฤษภาคม 2560    ในอัตรา 10.- บาท ต่อครัวเรือน</w:t>
      </w: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TH SarabunPSK" w:hAnsi="TH SarabunPSK" w:cs="TH SarabunPSK"/>
          <w:spacing w:val="-3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 แหล่งที่มาของราคากลาง (ราคาอ้างอิง)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-  </w:t>
      </w:r>
      <w:r>
        <w:rPr>
          <w:rFonts w:ascii="TH SarabunPSK" w:hAnsi="TH SarabunPSK" w:cs="TH SarabunPSK" w:hint="cs"/>
          <w:spacing w:val="-3"/>
          <w:sz w:val="32"/>
          <w:szCs w:val="32"/>
          <w:cs/>
        </w:rPr>
        <w:t>ต</w:t>
      </w:r>
      <w:r w:rsidRPr="00F2389F">
        <w:rPr>
          <w:rFonts w:ascii="TH SarabunPSK" w:hAnsi="TH SarabunPSK" w:cs="TH SarabunPSK"/>
          <w:spacing w:val="-3"/>
          <w:sz w:val="32"/>
          <w:szCs w:val="32"/>
          <w:cs/>
        </w:rPr>
        <w:t>ามเทศบัญญัติเทศบาลตำบลแหลมสัก เรื่อง การใช้น้ำประปาและการจัดเก็บค่าน้ำประปา พ.ศ. 255</w:t>
      </w:r>
      <w:r>
        <w:rPr>
          <w:rFonts w:ascii="TH SarabunPSK" w:hAnsi="TH SarabunPSK" w:cs="TH SarabunPSK" w:hint="cs"/>
          <w:spacing w:val="-3"/>
          <w:sz w:val="32"/>
          <w:szCs w:val="32"/>
          <w:cs/>
        </w:rPr>
        <w:t>2</w:t>
      </w:r>
      <w:r w:rsidRPr="00F2389F">
        <w:rPr>
          <w:rFonts w:ascii="TH SarabunPSK" w:hAnsi="TH SarabunPSK" w:cs="TH SarabunPSK"/>
          <w:spacing w:val="-3"/>
          <w:sz w:val="32"/>
          <w:szCs w:val="32"/>
          <w:cs/>
        </w:rPr>
        <w:t xml:space="preserve">ข้อ </w:t>
      </w:r>
      <w:proofErr w:type="gramStart"/>
      <w:r w:rsidRPr="00F2389F">
        <w:rPr>
          <w:rFonts w:ascii="TH SarabunPSK" w:hAnsi="TH SarabunPSK" w:cs="TH SarabunPSK"/>
          <w:spacing w:val="-3"/>
          <w:sz w:val="32"/>
          <w:szCs w:val="32"/>
          <w:cs/>
        </w:rPr>
        <w:t>24  ค่าตอบแทนผู้เก็บค่าน้ำประปา</w:t>
      </w:r>
      <w:proofErr w:type="gramEnd"/>
      <w:r w:rsidRPr="00F2389F">
        <w:rPr>
          <w:rFonts w:ascii="TH SarabunPSK" w:hAnsi="TH SarabunPSK" w:cs="TH SarabunPSK"/>
          <w:spacing w:val="-3"/>
          <w:sz w:val="32"/>
          <w:szCs w:val="32"/>
          <w:cs/>
        </w:rPr>
        <w:t xml:space="preserve"> ให้จ่ายในลักษณะเหมาจ่าย โดยคิดอัตราไม่เกิน ครัวเรือนละ 10 บาท โดยจัดให้มีการประมูลการจัดเก็บ  </w:t>
      </w: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รายชื่อเจ้าหน้าที่ผู้กำหนดราคากลาง (ราคาอ้างอิง) ทุกคน</w:t>
      </w:r>
    </w:p>
    <w:p w:rsidR="00B865C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วีระ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พงษ์เอ่งฉ้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วน</w:t>
      </w:r>
    </w:p>
    <w:p w:rsidR="00B865CD" w:rsidRPr="00FD775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นางมัญชุสา  บุญชูวงศ์</w:t>
      </w:r>
    </w:p>
    <w:p w:rsidR="00B865CD" w:rsidRPr="00FD775D" w:rsidRDefault="00B865CD" w:rsidP="00B865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865CD" w:rsidRDefault="00B865CD" w:rsidP="00B86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865CD" w:rsidRDefault="00B865CD" w:rsidP="00B86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865CD" w:rsidRDefault="00B865CD" w:rsidP="00B86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865CD" w:rsidRPr="00EA4625" w:rsidRDefault="00B865CD" w:rsidP="00B865CD">
      <w:pPr>
        <w:ind w:left="720"/>
        <w:rPr>
          <w:rFonts w:ascii="TH SarabunPSK" w:hAnsi="TH SarabunPSK" w:cs="TH SarabunPSK"/>
        </w:rPr>
      </w:pPr>
    </w:p>
    <w:p w:rsidR="00B865CD" w:rsidRPr="00EA4625" w:rsidRDefault="00B865CD" w:rsidP="00B865CD">
      <w:pPr>
        <w:ind w:left="720"/>
        <w:rPr>
          <w:rFonts w:ascii="TH SarabunPSK" w:hAnsi="TH SarabunPSK" w:cs="TH SarabunPSK"/>
        </w:rPr>
      </w:pPr>
    </w:p>
    <w:p w:rsidR="00B865CD" w:rsidRPr="00EA4625" w:rsidRDefault="00B865CD" w:rsidP="00B865CD">
      <w:pPr>
        <w:ind w:left="720"/>
        <w:rPr>
          <w:rFonts w:ascii="TH SarabunPSK" w:hAnsi="TH SarabunPSK" w:cs="TH SarabunPSK"/>
        </w:rPr>
      </w:pPr>
    </w:p>
    <w:p w:rsidR="00B865CD" w:rsidRPr="00EA4625" w:rsidRDefault="00B865CD" w:rsidP="00B865CD">
      <w:pPr>
        <w:ind w:left="720"/>
        <w:rPr>
          <w:rFonts w:ascii="TH SarabunPSK" w:hAnsi="TH SarabunPSK" w:cs="TH SarabunPSK"/>
        </w:rPr>
      </w:pPr>
    </w:p>
    <w:p w:rsidR="00B865CD" w:rsidRPr="00EA4625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Default="00B865CD" w:rsidP="00B865CD">
      <w:pPr>
        <w:ind w:left="720"/>
        <w:rPr>
          <w:rFonts w:ascii="TH SarabunPSK" w:hAnsi="TH SarabunPSK" w:cs="TH SarabunPSK"/>
        </w:rPr>
      </w:pPr>
    </w:p>
    <w:p w:rsidR="00B865CD" w:rsidRPr="00EA4625" w:rsidRDefault="00B865CD" w:rsidP="00B865CD">
      <w:pPr>
        <w:ind w:left="720"/>
        <w:rPr>
          <w:rFonts w:ascii="TH SarabunPSK" w:hAnsi="TH SarabunPSK" w:cs="TH SarabunPSK"/>
        </w:rPr>
      </w:pPr>
    </w:p>
    <w:p w:rsidR="00B865CD" w:rsidRPr="00204356" w:rsidRDefault="00B865CD" w:rsidP="00B865CD">
      <w:pPr>
        <w:spacing w:line="360" w:lineRule="auto"/>
        <w:rPr>
          <w:rFonts w:ascii="TH SarabunIT๙" w:hAnsi="TH SarabunIT๙" w:cs="TH SarabunIT๙"/>
        </w:rPr>
      </w:pPr>
    </w:p>
    <w:p w:rsidR="0081412D" w:rsidRDefault="0081412D"/>
    <w:sectPr w:rsidR="0081412D" w:rsidSect="00336B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B865CD"/>
    <w:rsid w:val="00263AEA"/>
    <w:rsid w:val="00336B21"/>
    <w:rsid w:val="0081412D"/>
    <w:rsid w:val="00B86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5C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65CD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865CD"/>
    <w:rPr>
      <w:rFonts w:ascii="Cordia New" w:eastAsia="Cordia New" w:hAnsi="Cordi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B865C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865CD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5C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65CD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865CD"/>
    <w:rPr>
      <w:rFonts w:ascii="Cordia New" w:eastAsia="Cordia New" w:hAnsi="Cordi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B865C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865C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image" Target="media/image2.png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pter</cp:lastModifiedBy>
  <cp:revision>2</cp:revision>
  <dcterms:created xsi:type="dcterms:W3CDTF">2017-05-22T07:47:00Z</dcterms:created>
  <dcterms:modified xsi:type="dcterms:W3CDTF">2017-05-22T07:47:00Z</dcterms:modified>
</cp:coreProperties>
</file>